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P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proofErr w:type="gramEnd"/>
      <w:r w:rsidRPr="00FB05BE">
        <w:rPr>
          <w:rFonts w:ascii="Cambria" w:eastAsia="Calibri" w:hAnsi="Cambria"/>
          <w:color w:val="000000"/>
        </w:rPr>
        <w:t xml:space="preserve"> je:</w:t>
      </w:r>
    </w:p>
    <w:p w14:paraId="3E79549E" w14:textId="77777777" w:rsidR="00FB05BE" w:rsidRDefault="00FB05BE" w:rsidP="00FB05BE">
      <w:pPr>
        <w:autoSpaceDE w:val="0"/>
        <w:autoSpaceDN w:val="0"/>
        <w:adjustRightInd w:val="0"/>
        <w:rPr>
          <w:rFonts w:ascii="Cambria" w:eastAsia="Calibri" w:hAnsi="Cambria"/>
          <w:b/>
          <w:bCs/>
          <w:color w:val="000000"/>
        </w:rPr>
      </w:pPr>
    </w:p>
    <w:p w14:paraId="3F2050B2" w14:textId="77777777" w:rsidR="001122DE" w:rsidRPr="00FB05BE" w:rsidRDefault="001122DE" w:rsidP="00FB05BE">
      <w:pPr>
        <w:autoSpaceDE w:val="0"/>
        <w:autoSpaceDN w:val="0"/>
        <w:adjustRightInd w:val="0"/>
        <w:rPr>
          <w:rFonts w:ascii="Cambria" w:eastAsia="Calibri" w:hAnsi="Cambria"/>
          <w:b/>
          <w:bCs/>
          <w:color w:val="000000"/>
        </w:rPr>
      </w:pPr>
    </w:p>
    <w:p w14:paraId="45AE1DEA" w14:textId="77777777" w:rsidR="001122DE" w:rsidRPr="003B7057" w:rsidRDefault="001122DE" w:rsidP="001122DE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  <w:r w:rsidRPr="003B7057">
        <w:rPr>
          <w:rFonts w:ascii="Cambria" w:eastAsia="Calibri" w:hAnsi="Cambria"/>
          <w:b/>
          <w:bCs/>
          <w:color w:val="000000"/>
        </w:rPr>
        <w:t>ODLUKA</w:t>
      </w:r>
    </w:p>
    <w:p w14:paraId="43BE6204" w14:textId="77777777" w:rsidR="001122DE" w:rsidRPr="003B7057" w:rsidRDefault="001122DE" w:rsidP="001122D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i/>
          <w:iCs/>
          <w:color w:val="000000"/>
        </w:rPr>
      </w:pPr>
      <w:r w:rsidRPr="003B7057">
        <w:rPr>
          <w:rFonts w:ascii="Cambria" w:eastAsia="Calibri" w:hAnsi="Cambria"/>
          <w:bCs/>
          <w:i/>
          <w:iCs/>
          <w:color w:val="000000"/>
        </w:rPr>
        <w:t xml:space="preserve">-o </w:t>
      </w:r>
      <w:proofErr w:type="spellStart"/>
      <w:r>
        <w:rPr>
          <w:rFonts w:ascii="Cambria" w:eastAsia="Calibri" w:hAnsi="Cambria"/>
          <w:bCs/>
          <w:i/>
          <w:iCs/>
          <w:color w:val="000000"/>
        </w:rPr>
        <w:t>usvajanju</w:t>
      </w:r>
      <w:proofErr w:type="spellEnd"/>
      <w:r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Zapisnika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sa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prethodne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sjednice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Skupštine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akcionara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H.T.P. </w:t>
      </w:r>
      <w:proofErr w:type="gramStart"/>
      <w:r w:rsidRPr="00932F94">
        <w:rPr>
          <w:rFonts w:ascii="Cambria" w:eastAsia="Calibri" w:hAnsi="Cambria"/>
          <w:bCs/>
          <w:i/>
          <w:iCs/>
          <w:color w:val="000000"/>
        </w:rPr>
        <w:t>“ VELIKA</w:t>
      </w:r>
      <w:proofErr w:type="gramEnd"/>
      <w:r w:rsidRPr="00932F94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gramStart"/>
      <w:r w:rsidRPr="00932F94">
        <w:rPr>
          <w:rFonts w:ascii="Cambria" w:eastAsia="Calibri" w:hAnsi="Cambria"/>
          <w:bCs/>
          <w:i/>
          <w:iCs/>
          <w:color w:val="000000"/>
        </w:rPr>
        <w:t>PLAŽA”  AD</w:t>
      </w:r>
      <w:proofErr w:type="gramEnd"/>
      <w:r w:rsidRPr="00932F94">
        <w:rPr>
          <w:rFonts w:ascii="Cambria" w:eastAsia="Calibri" w:hAnsi="Cambria"/>
          <w:bCs/>
          <w:i/>
          <w:iCs/>
          <w:color w:val="000000"/>
        </w:rPr>
        <w:t xml:space="preserve"> Ulcinj,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iz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2025. </w:t>
      </w:r>
      <w:proofErr w:type="spellStart"/>
      <w:r w:rsidRPr="00932F94">
        <w:rPr>
          <w:rFonts w:ascii="Cambria" w:eastAsia="Calibri" w:hAnsi="Cambria"/>
          <w:bCs/>
          <w:i/>
          <w:iCs/>
          <w:color w:val="000000"/>
        </w:rPr>
        <w:t>godine</w:t>
      </w:r>
      <w:proofErr w:type="spellEnd"/>
      <w:r w:rsidRPr="00932F94">
        <w:rPr>
          <w:rFonts w:ascii="Cambria" w:eastAsia="Calibri" w:hAnsi="Cambria"/>
          <w:bCs/>
          <w:i/>
          <w:iCs/>
          <w:color w:val="000000"/>
        </w:rPr>
        <w:t xml:space="preserve"> </w:t>
      </w:r>
      <w:r w:rsidRPr="003B7057">
        <w:rPr>
          <w:rFonts w:ascii="Cambria" w:hAnsi="Cambria" w:cs="Arial"/>
          <w:bCs/>
          <w:i/>
          <w:iCs/>
          <w:noProof/>
        </w:rPr>
        <w:t>-</w:t>
      </w:r>
    </w:p>
    <w:p w14:paraId="79C2FC48" w14:textId="77777777" w:rsidR="001122DE" w:rsidRPr="003B7057" w:rsidRDefault="001122DE" w:rsidP="001122DE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</w:p>
    <w:p w14:paraId="48554546" w14:textId="77777777" w:rsidR="001122DE" w:rsidRPr="003B7057" w:rsidRDefault="001122DE" w:rsidP="001122D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proofErr w:type="spellStart"/>
      <w:r w:rsidRPr="003B7057">
        <w:rPr>
          <w:rFonts w:ascii="Cambria" w:eastAsia="Calibri" w:hAnsi="Cambria"/>
          <w:bCs/>
          <w:color w:val="000000"/>
        </w:rPr>
        <w:t>Član</w:t>
      </w:r>
      <w:proofErr w:type="spellEnd"/>
      <w:r w:rsidRPr="003B7057">
        <w:rPr>
          <w:rFonts w:ascii="Cambria" w:eastAsia="Calibri" w:hAnsi="Cambria"/>
          <w:bCs/>
          <w:color w:val="000000"/>
        </w:rPr>
        <w:t xml:space="preserve"> 1</w:t>
      </w:r>
    </w:p>
    <w:p w14:paraId="0A4F76A9" w14:textId="77777777" w:rsidR="001122DE" w:rsidRPr="003B7057" w:rsidRDefault="001122DE" w:rsidP="001122DE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2587D7E9" w14:textId="77777777" w:rsidR="001122DE" w:rsidRPr="003B7057" w:rsidRDefault="001122DE" w:rsidP="001122DE">
      <w:pPr>
        <w:autoSpaceDE w:val="0"/>
        <w:autoSpaceDN w:val="0"/>
        <w:adjustRightInd w:val="0"/>
        <w:jc w:val="both"/>
        <w:rPr>
          <w:rFonts w:ascii="Cambria" w:eastAsia="Calibri" w:hAnsi="Cambria"/>
          <w:color w:val="333333"/>
        </w:rPr>
      </w:pPr>
      <w:proofErr w:type="spellStart"/>
      <w:r w:rsidRPr="003B7057">
        <w:rPr>
          <w:rFonts w:ascii="Cambria" w:eastAsia="Calibri" w:hAnsi="Cambria"/>
          <w:color w:val="000000"/>
        </w:rPr>
        <w:t>Usvaja</w:t>
      </w:r>
      <w:proofErr w:type="spellEnd"/>
      <w:r w:rsidRPr="003B7057">
        <w:rPr>
          <w:rFonts w:ascii="Cambria" w:eastAsia="Calibri" w:hAnsi="Cambria"/>
          <w:color w:val="000000"/>
        </w:rPr>
        <w:t xml:space="preserve"> se </w:t>
      </w:r>
      <w:r w:rsidRPr="003B7057">
        <w:rPr>
          <w:rFonts w:ascii="Cambria" w:hAnsi="Cambria" w:cs="Arial"/>
          <w:noProof/>
        </w:rPr>
        <w:t xml:space="preserve">zapisnik sa Skupštine akcionara Društva održane </w:t>
      </w:r>
      <w:r>
        <w:rPr>
          <w:rFonts w:ascii="Cambria" w:hAnsi="Cambria" w:cs="Arial"/>
          <w:noProof/>
        </w:rPr>
        <w:t>23.07.2025. godine</w:t>
      </w:r>
      <w:r w:rsidRPr="003B7057">
        <w:rPr>
          <w:rFonts w:ascii="Cambria" w:eastAsia="Calibri" w:hAnsi="Cambria"/>
          <w:color w:val="333333"/>
        </w:rPr>
        <w:t>.</w:t>
      </w:r>
    </w:p>
    <w:p w14:paraId="6772C70E" w14:textId="77777777" w:rsidR="001122DE" w:rsidRPr="003B7057" w:rsidRDefault="001122DE" w:rsidP="001122DE">
      <w:pPr>
        <w:autoSpaceDE w:val="0"/>
        <w:autoSpaceDN w:val="0"/>
        <w:adjustRightInd w:val="0"/>
        <w:rPr>
          <w:rFonts w:ascii="Cambria" w:eastAsia="Calibri" w:hAnsi="Cambria"/>
          <w:color w:val="000000"/>
        </w:rPr>
      </w:pPr>
    </w:p>
    <w:p w14:paraId="394B53E1" w14:textId="77777777" w:rsidR="001122DE" w:rsidRPr="003B7057" w:rsidRDefault="001122DE" w:rsidP="001122DE">
      <w:pPr>
        <w:autoSpaceDE w:val="0"/>
        <w:autoSpaceDN w:val="0"/>
        <w:adjustRightInd w:val="0"/>
        <w:jc w:val="center"/>
        <w:rPr>
          <w:rFonts w:ascii="Cambria" w:eastAsia="Calibri" w:hAnsi="Cambria"/>
          <w:color w:val="000000"/>
        </w:rPr>
      </w:pPr>
      <w:proofErr w:type="spellStart"/>
      <w:r w:rsidRPr="003B7057">
        <w:rPr>
          <w:rFonts w:ascii="Cambria" w:eastAsia="Calibri" w:hAnsi="Cambria"/>
          <w:color w:val="000000"/>
        </w:rPr>
        <w:t>Član</w:t>
      </w:r>
      <w:proofErr w:type="spellEnd"/>
      <w:r w:rsidRPr="003B7057">
        <w:rPr>
          <w:rFonts w:ascii="Cambria" w:eastAsia="Calibri" w:hAnsi="Cambria"/>
          <w:color w:val="000000"/>
        </w:rPr>
        <w:t xml:space="preserve"> 2</w:t>
      </w:r>
    </w:p>
    <w:p w14:paraId="19DDB8E1" w14:textId="77777777" w:rsidR="001122DE" w:rsidRPr="003B7057" w:rsidRDefault="001122DE" w:rsidP="001122DE">
      <w:pPr>
        <w:autoSpaceDE w:val="0"/>
        <w:autoSpaceDN w:val="0"/>
        <w:adjustRightInd w:val="0"/>
        <w:rPr>
          <w:rFonts w:ascii="Cambria" w:eastAsia="Calibri" w:hAnsi="Cambria"/>
          <w:color w:val="000000"/>
        </w:rPr>
      </w:pPr>
    </w:p>
    <w:p w14:paraId="4D5D91A5" w14:textId="19A94F52" w:rsidR="001122DE" w:rsidRPr="003B7057" w:rsidRDefault="001122DE" w:rsidP="001122D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3B7057">
        <w:rPr>
          <w:rFonts w:ascii="Cambria" w:eastAsia="Calibri" w:hAnsi="Cambria"/>
          <w:color w:val="000000"/>
        </w:rPr>
        <w:t xml:space="preserve">Ova </w:t>
      </w:r>
      <w:proofErr w:type="spellStart"/>
      <w:r w:rsidRPr="003B7057">
        <w:rPr>
          <w:rFonts w:ascii="Cambria" w:eastAsia="Calibri" w:hAnsi="Cambria"/>
          <w:color w:val="000000"/>
        </w:rPr>
        <w:t>odluka</w:t>
      </w:r>
      <w:proofErr w:type="spellEnd"/>
      <w:r w:rsidRPr="003B7057">
        <w:rPr>
          <w:rFonts w:ascii="Cambria" w:eastAsia="Calibri" w:hAnsi="Cambria"/>
          <w:color w:val="000000"/>
        </w:rPr>
        <w:t xml:space="preserve"> stupa </w:t>
      </w:r>
      <w:proofErr w:type="spellStart"/>
      <w:r w:rsidRPr="003B7057">
        <w:rPr>
          <w:rFonts w:ascii="Cambria" w:eastAsia="Calibri" w:hAnsi="Cambria"/>
          <w:color w:val="000000"/>
        </w:rPr>
        <w:t>na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snagu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danom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donošenja</w:t>
      </w:r>
      <w:proofErr w:type="spellEnd"/>
      <w:r>
        <w:rPr>
          <w:rFonts w:ascii="Cambria" w:eastAsia="Calibri" w:hAnsi="Cambria"/>
          <w:color w:val="000000"/>
        </w:rPr>
        <w:t>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6F75DF90" w14:textId="77777777" w:rsidR="001122DE" w:rsidRDefault="001122DE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0AA14194" w14:textId="77777777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122DE"/>
    <w:rsid w:val="001632D8"/>
    <w:rsid w:val="001E7A4F"/>
    <w:rsid w:val="001F6898"/>
    <w:rsid w:val="00307CF0"/>
    <w:rsid w:val="00325C41"/>
    <w:rsid w:val="00350550"/>
    <w:rsid w:val="00362EB4"/>
    <w:rsid w:val="00364879"/>
    <w:rsid w:val="00416055"/>
    <w:rsid w:val="004B0443"/>
    <w:rsid w:val="004B101A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914870"/>
    <w:rsid w:val="0099613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35</cp:revision>
  <cp:lastPrinted>2014-07-17T19:06:00Z</cp:lastPrinted>
  <dcterms:created xsi:type="dcterms:W3CDTF">2014-07-09T21:12:00Z</dcterms:created>
  <dcterms:modified xsi:type="dcterms:W3CDTF">2026-05-09T16:33:00Z</dcterms:modified>
</cp:coreProperties>
</file>