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D43BB" w14:textId="77777777" w:rsidR="00FB05BE" w:rsidRPr="008406A3" w:rsidRDefault="00FB05BE" w:rsidP="00FB05BE">
      <w:pPr>
        <w:autoSpaceDE w:val="0"/>
        <w:autoSpaceDN w:val="0"/>
        <w:adjustRightInd w:val="0"/>
        <w:rPr>
          <w:rFonts w:asciiTheme="majorHAnsi" w:eastAsia="Calibri" w:hAnsiTheme="majorHAnsi"/>
          <w:color w:val="000000"/>
        </w:rPr>
      </w:pPr>
    </w:p>
    <w:p w14:paraId="234C3AD2" w14:textId="52FE642A" w:rsidR="00FB05BE" w:rsidRDefault="00FB05BE" w:rsidP="00FB05BE">
      <w:pPr>
        <w:autoSpaceDE w:val="0"/>
        <w:autoSpaceDN w:val="0"/>
        <w:adjustRightInd w:val="0"/>
        <w:jc w:val="both"/>
        <w:rPr>
          <w:rFonts w:ascii="Cambria" w:eastAsia="Calibri" w:hAnsi="Cambria"/>
          <w:color w:val="000000"/>
        </w:rPr>
      </w:pPr>
      <w:r w:rsidRPr="00FB05BE">
        <w:rPr>
          <w:rFonts w:ascii="Cambria" w:eastAsia="Calibri" w:hAnsi="Cambria"/>
          <w:color w:val="000000"/>
        </w:rPr>
        <w:t xml:space="preserve">Na </w:t>
      </w:r>
      <w:proofErr w:type="spellStart"/>
      <w:r w:rsidRPr="00FB05BE">
        <w:rPr>
          <w:rFonts w:ascii="Cambria" w:eastAsia="Calibri" w:hAnsi="Cambria"/>
          <w:color w:val="000000"/>
        </w:rPr>
        <w:t>osnovu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odredaba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Zakona</w:t>
      </w:r>
      <w:proofErr w:type="spellEnd"/>
      <w:r w:rsidRPr="00FB05BE">
        <w:rPr>
          <w:rFonts w:ascii="Cambria" w:eastAsia="Calibri" w:hAnsi="Cambria"/>
          <w:color w:val="000000"/>
        </w:rPr>
        <w:t xml:space="preserve"> o </w:t>
      </w:r>
      <w:proofErr w:type="spellStart"/>
      <w:r w:rsidRPr="00FB05BE">
        <w:rPr>
          <w:rFonts w:ascii="Cambria" w:eastAsia="Calibri" w:hAnsi="Cambria"/>
          <w:color w:val="000000"/>
        </w:rPr>
        <w:t>privrednim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društvima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i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Statuta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Društva</w:t>
      </w:r>
      <w:proofErr w:type="spellEnd"/>
      <w:r w:rsidRPr="00FB05BE">
        <w:rPr>
          <w:rFonts w:ascii="Cambria" w:eastAsia="Calibri" w:hAnsi="Cambria"/>
          <w:color w:val="000000"/>
        </w:rPr>
        <w:t xml:space="preserve">, </w:t>
      </w:r>
      <w:proofErr w:type="spellStart"/>
      <w:r w:rsidRPr="00FB05BE">
        <w:rPr>
          <w:rFonts w:ascii="Cambria" w:eastAsia="Calibri" w:hAnsi="Cambria"/>
          <w:color w:val="000000"/>
        </w:rPr>
        <w:t>na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redovnoj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Skupštini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akcionara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Akcionarskog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društva</w:t>
      </w:r>
      <w:proofErr w:type="spellEnd"/>
      <w:r w:rsidRPr="00FB05BE">
        <w:rPr>
          <w:rFonts w:ascii="Cambria" w:eastAsia="Calibri" w:hAnsi="Cambria"/>
          <w:color w:val="000000"/>
        </w:rPr>
        <w:t xml:space="preserve"> H.TP.“VELIKA PLAŽA” A.D. - Ulcinj, </w:t>
      </w:r>
      <w:proofErr w:type="spellStart"/>
      <w:r w:rsidRPr="00FB05BE">
        <w:rPr>
          <w:rFonts w:ascii="Cambria" w:eastAsia="Calibri" w:hAnsi="Cambria"/>
          <w:color w:val="000000"/>
        </w:rPr>
        <w:t>održanoj</w:t>
      </w:r>
      <w:proofErr w:type="spellEnd"/>
      <w:r w:rsidRPr="00FB05BE">
        <w:rPr>
          <w:rFonts w:ascii="Cambria" w:eastAsia="Calibri" w:hAnsi="Cambria"/>
          <w:color w:val="000000"/>
        </w:rPr>
        <w:t xml:space="preserve"> 11.06.2026. </w:t>
      </w:r>
      <w:proofErr w:type="spellStart"/>
      <w:r w:rsidRPr="00FB05BE">
        <w:rPr>
          <w:rFonts w:ascii="Cambria" w:eastAsia="Calibri" w:hAnsi="Cambria"/>
          <w:color w:val="000000"/>
        </w:rPr>
        <w:t>godine</w:t>
      </w:r>
      <w:proofErr w:type="spellEnd"/>
      <w:r>
        <w:rPr>
          <w:rFonts w:ascii="Cambria" w:eastAsia="Calibri" w:hAnsi="Cambria"/>
          <w:color w:val="000000"/>
        </w:rPr>
        <w:t>,</w:t>
      </w:r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>
        <w:rPr>
          <w:rFonts w:ascii="Cambria" w:eastAsia="Calibri" w:hAnsi="Cambria"/>
          <w:color w:val="000000"/>
        </w:rPr>
        <w:t>potrebnom</w:t>
      </w:r>
      <w:proofErr w:type="spellEnd"/>
      <w:r>
        <w:rPr>
          <w:rFonts w:ascii="Cambria" w:eastAsia="Calibri" w:hAnsi="Cambria"/>
          <w:color w:val="000000"/>
        </w:rPr>
        <w:t xml:space="preserve"> </w:t>
      </w:r>
      <w:proofErr w:type="spellStart"/>
      <w:r>
        <w:rPr>
          <w:rFonts w:ascii="Cambria" w:eastAsia="Calibri" w:hAnsi="Cambria"/>
          <w:color w:val="000000"/>
        </w:rPr>
        <w:t>većinom</w:t>
      </w:r>
      <w:proofErr w:type="spellEnd"/>
      <w:r>
        <w:rPr>
          <w:rFonts w:ascii="Cambria" w:eastAsia="Calibri" w:hAnsi="Cambria"/>
          <w:color w:val="000000"/>
        </w:rPr>
        <w:t xml:space="preserve"> </w:t>
      </w:r>
      <w:proofErr w:type="spellStart"/>
      <w:r>
        <w:rPr>
          <w:rFonts w:ascii="Cambria" w:eastAsia="Calibri" w:hAnsi="Cambria"/>
          <w:color w:val="000000"/>
        </w:rPr>
        <w:t>glasova</w:t>
      </w:r>
      <w:proofErr w:type="spellEnd"/>
      <w:r>
        <w:rPr>
          <w:rFonts w:ascii="Cambria" w:eastAsia="Calibri" w:hAnsi="Cambria"/>
          <w:color w:val="000000"/>
        </w:rPr>
        <w:t xml:space="preserve">, </w:t>
      </w:r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donijeta</w:t>
      </w:r>
      <w:proofErr w:type="spellEnd"/>
      <w:r w:rsidRPr="00FB05BE">
        <w:rPr>
          <w:rFonts w:ascii="Cambria" w:eastAsia="Calibri" w:hAnsi="Cambria"/>
          <w:color w:val="000000"/>
        </w:rPr>
        <w:t xml:space="preserve"> je:</w:t>
      </w:r>
    </w:p>
    <w:p w14:paraId="75C6C3E4" w14:textId="77777777" w:rsidR="004C1FA8" w:rsidRDefault="004C1FA8" w:rsidP="00FB05BE">
      <w:pPr>
        <w:autoSpaceDE w:val="0"/>
        <w:autoSpaceDN w:val="0"/>
        <w:adjustRightInd w:val="0"/>
        <w:jc w:val="both"/>
        <w:rPr>
          <w:rFonts w:ascii="Cambria" w:eastAsia="Calibri" w:hAnsi="Cambria"/>
          <w:color w:val="000000"/>
        </w:rPr>
      </w:pPr>
    </w:p>
    <w:p w14:paraId="2C430524" w14:textId="77777777" w:rsidR="004C1FA8" w:rsidRPr="00FB05BE" w:rsidRDefault="004C1FA8" w:rsidP="00FB05BE">
      <w:pPr>
        <w:autoSpaceDE w:val="0"/>
        <w:autoSpaceDN w:val="0"/>
        <w:adjustRightInd w:val="0"/>
        <w:jc w:val="both"/>
        <w:rPr>
          <w:rFonts w:ascii="Cambria" w:eastAsia="Calibri" w:hAnsi="Cambria"/>
          <w:color w:val="000000"/>
        </w:rPr>
      </w:pPr>
    </w:p>
    <w:p w14:paraId="7E2B2E94" w14:textId="77777777" w:rsidR="00A22881" w:rsidRDefault="00A22881" w:rsidP="00A22881">
      <w:pPr>
        <w:autoSpaceDE w:val="0"/>
        <w:autoSpaceDN w:val="0"/>
        <w:adjustRightInd w:val="0"/>
        <w:jc w:val="center"/>
        <w:rPr>
          <w:rFonts w:ascii="Cambria" w:eastAsia="Calibri" w:hAnsi="Cambria"/>
          <w:b/>
          <w:bCs/>
          <w:color w:val="000000"/>
        </w:rPr>
      </w:pPr>
      <w:r>
        <w:rPr>
          <w:rFonts w:ascii="Cambria" w:eastAsia="Calibri" w:hAnsi="Cambria"/>
          <w:b/>
          <w:bCs/>
          <w:color w:val="000000"/>
        </w:rPr>
        <w:t>ODLUKA</w:t>
      </w:r>
    </w:p>
    <w:p w14:paraId="59A6CF23" w14:textId="77777777" w:rsidR="00A22881" w:rsidRDefault="00A22881" w:rsidP="00A22881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i/>
          <w:iCs/>
          <w:color w:val="000000"/>
        </w:rPr>
      </w:pPr>
      <w:r w:rsidRPr="00EC3B06">
        <w:rPr>
          <w:rFonts w:ascii="Cambria" w:eastAsia="Calibri" w:hAnsi="Cambria"/>
          <w:bCs/>
          <w:i/>
          <w:iCs/>
          <w:color w:val="000000"/>
        </w:rPr>
        <w:t>-o</w:t>
      </w:r>
      <w:r w:rsidRPr="002266FA">
        <w:rPr>
          <w:rFonts w:ascii="Cambria" w:eastAsia="Calibri" w:hAnsi="Cambria"/>
          <w:bCs/>
          <w:i/>
          <w:iCs/>
          <w:color w:val="000000"/>
        </w:rPr>
        <w:t xml:space="preserve"> </w:t>
      </w:r>
      <w:proofErr w:type="spellStart"/>
      <w:r w:rsidRPr="002266FA">
        <w:rPr>
          <w:rFonts w:ascii="Cambria" w:eastAsia="Calibri" w:hAnsi="Cambria"/>
          <w:bCs/>
          <w:i/>
          <w:iCs/>
          <w:color w:val="000000"/>
        </w:rPr>
        <w:t>usvajanju</w:t>
      </w:r>
      <w:proofErr w:type="spellEnd"/>
      <w:r w:rsidRPr="002266FA">
        <w:rPr>
          <w:rFonts w:ascii="Cambria" w:eastAsia="Calibri" w:hAnsi="Cambria"/>
          <w:bCs/>
          <w:i/>
          <w:iCs/>
          <w:color w:val="000000"/>
        </w:rPr>
        <w:t xml:space="preserve"> </w:t>
      </w:r>
      <w:proofErr w:type="spellStart"/>
      <w:r w:rsidRPr="002266FA">
        <w:rPr>
          <w:rFonts w:ascii="Cambria" w:eastAsia="Calibri" w:hAnsi="Cambria"/>
          <w:bCs/>
          <w:i/>
          <w:iCs/>
          <w:color w:val="000000"/>
        </w:rPr>
        <w:t>posebnog</w:t>
      </w:r>
      <w:proofErr w:type="spellEnd"/>
      <w:r w:rsidRPr="002266FA">
        <w:rPr>
          <w:rFonts w:ascii="Cambria" w:eastAsia="Calibri" w:hAnsi="Cambria"/>
          <w:bCs/>
          <w:i/>
          <w:iCs/>
          <w:color w:val="000000"/>
        </w:rPr>
        <w:t xml:space="preserve"> </w:t>
      </w:r>
      <w:proofErr w:type="spellStart"/>
      <w:r w:rsidRPr="002266FA">
        <w:rPr>
          <w:rFonts w:ascii="Cambria" w:eastAsia="Calibri" w:hAnsi="Cambria"/>
          <w:bCs/>
          <w:i/>
          <w:iCs/>
          <w:color w:val="000000"/>
        </w:rPr>
        <w:t>izvještaja</w:t>
      </w:r>
      <w:proofErr w:type="spellEnd"/>
      <w:r w:rsidRPr="002266FA">
        <w:rPr>
          <w:rFonts w:ascii="Cambria" w:eastAsia="Calibri" w:hAnsi="Cambria"/>
          <w:bCs/>
          <w:i/>
          <w:iCs/>
          <w:color w:val="000000"/>
        </w:rPr>
        <w:t xml:space="preserve"> </w:t>
      </w:r>
      <w:proofErr w:type="spellStart"/>
      <w:r w:rsidRPr="002266FA">
        <w:rPr>
          <w:rFonts w:ascii="Cambria" w:eastAsia="Calibri" w:hAnsi="Cambria"/>
          <w:bCs/>
          <w:i/>
          <w:iCs/>
          <w:color w:val="000000"/>
        </w:rPr>
        <w:t>Odbora</w:t>
      </w:r>
      <w:proofErr w:type="spellEnd"/>
      <w:r w:rsidRPr="002266FA">
        <w:rPr>
          <w:rFonts w:ascii="Cambria" w:eastAsia="Calibri" w:hAnsi="Cambria"/>
          <w:bCs/>
          <w:i/>
          <w:iCs/>
          <w:color w:val="000000"/>
        </w:rPr>
        <w:t xml:space="preserve"> </w:t>
      </w:r>
      <w:proofErr w:type="spellStart"/>
      <w:r w:rsidRPr="002266FA">
        <w:rPr>
          <w:rFonts w:ascii="Cambria" w:eastAsia="Calibri" w:hAnsi="Cambria"/>
          <w:bCs/>
          <w:i/>
          <w:iCs/>
          <w:color w:val="000000"/>
        </w:rPr>
        <w:t>direktora</w:t>
      </w:r>
      <w:proofErr w:type="spellEnd"/>
      <w:r w:rsidRPr="002266FA">
        <w:rPr>
          <w:rFonts w:ascii="Cambria" w:eastAsia="Calibri" w:hAnsi="Cambria"/>
          <w:bCs/>
          <w:i/>
          <w:iCs/>
          <w:color w:val="000000"/>
        </w:rPr>
        <w:t xml:space="preserve"> </w:t>
      </w:r>
      <w:proofErr w:type="spellStart"/>
      <w:r w:rsidRPr="002266FA">
        <w:rPr>
          <w:rFonts w:ascii="Cambria" w:eastAsia="Calibri" w:hAnsi="Cambria"/>
          <w:bCs/>
          <w:i/>
          <w:iCs/>
          <w:color w:val="000000"/>
        </w:rPr>
        <w:t>Društva</w:t>
      </w:r>
      <w:proofErr w:type="spellEnd"/>
      <w:r w:rsidRPr="002266FA">
        <w:rPr>
          <w:rFonts w:ascii="Cambria" w:eastAsia="Calibri" w:hAnsi="Cambria"/>
          <w:bCs/>
          <w:i/>
          <w:iCs/>
          <w:color w:val="000000"/>
        </w:rPr>
        <w:t xml:space="preserve">, </w:t>
      </w:r>
    </w:p>
    <w:p w14:paraId="6F6556CA" w14:textId="77777777" w:rsidR="00A22881" w:rsidRPr="002266FA" w:rsidRDefault="00A22881" w:rsidP="00A22881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i/>
          <w:iCs/>
          <w:color w:val="000000"/>
        </w:rPr>
      </w:pPr>
      <w:proofErr w:type="spellStart"/>
      <w:r w:rsidRPr="002266FA">
        <w:rPr>
          <w:rFonts w:ascii="Cambria" w:eastAsia="Calibri" w:hAnsi="Cambria"/>
          <w:bCs/>
          <w:i/>
          <w:iCs/>
          <w:color w:val="000000"/>
        </w:rPr>
        <w:t>shodno</w:t>
      </w:r>
      <w:proofErr w:type="spellEnd"/>
      <w:r w:rsidRPr="002266FA">
        <w:rPr>
          <w:rFonts w:ascii="Cambria" w:eastAsia="Calibri" w:hAnsi="Cambria"/>
          <w:bCs/>
          <w:i/>
          <w:iCs/>
          <w:color w:val="000000"/>
        </w:rPr>
        <w:t xml:space="preserve"> </w:t>
      </w:r>
      <w:proofErr w:type="spellStart"/>
      <w:r w:rsidRPr="002266FA">
        <w:rPr>
          <w:rFonts w:ascii="Cambria" w:eastAsia="Calibri" w:hAnsi="Cambria"/>
          <w:bCs/>
          <w:i/>
          <w:iCs/>
          <w:color w:val="000000"/>
        </w:rPr>
        <w:t>članu</w:t>
      </w:r>
      <w:proofErr w:type="spellEnd"/>
      <w:r w:rsidRPr="002266FA">
        <w:rPr>
          <w:rFonts w:ascii="Cambria" w:eastAsia="Calibri" w:hAnsi="Cambria"/>
          <w:bCs/>
          <w:i/>
          <w:iCs/>
          <w:color w:val="000000"/>
        </w:rPr>
        <w:t xml:space="preserve"> 299 </w:t>
      </w:r>
      <w:proofErr w:type="spellStart"/>
      <w:r w:rsidRPr="002266FA">
        <w:rPr>
          <w:rFonts w:ascii="Cambria" w:eastAsia="Calibri" w:hAnsi="Cambria"/>
          <w:bCs/>
          <w:i/>
          <w:iCs/>
          <w:color w:val="000000"/>
        </w:rPr>
        <w:t>Zakona</w:t>
      </w:r>
      <w:proofErr w:type="spellEnd"/>
      <w:r w:rsidRPr="002266FA">
        <w:rPr>
          <w:rFonts w:ascii="Cambria" w:eastAsia="Calibri" w:hAnsi="Cambria"/>
          <w:bCs/>
          <w:i/>
          <w:iCs/>
          <w:color w:val="000000"/>
        </w:rPr>
        <w:t xml:space="preserve"> o </w:t>
      </w:r>
      <w:proofErr w:type="spellStart"/>
      <w:r w:rsidRPr="002266FA">
        <w:rPr>
          <w:rFonts w:ascii="Cambria" w:eastAsia="Calibri" w:hAnsi="Cambria"/>
          <w:bCs/>
          <w:i/>
          <w:iCs/>
          <w:color w:val="000000"/>
        </w:rPr>
        <w:t>privrednim</w:t>
      </w:r>
      <w:proofErr w:type="spellEnd"/>
      <w:r w:rsidRPr="002266FA">
        <w:rPr>
          <w:rFonts w:ascii="Cambria" w:eastAsia="Calibri" w:hAnsi="Cambria"/>
          <w:bCs/>
          <w:i/>
          <w:iCs/>
          <w:color w:val="000000"/>
        </w:rPr>
        <w:t xml:space="preserve"> </w:t>
      </w:r>
      <w:proofErr w:type="spellStart"/>
      <w:r w:rsidRPr="002266FA">
        <w:rPr>
          <w:rFonts w:ascii="Cambria" w:eastAsia="Calibri" w:hAnsi="Cambria"/>
          <w:bCs/>
          <w:i/>
          <w:iCs/>
          <w:color w:val="000000"/>
        </w:rPr>
        <w:t>društvima</w:t>
      </w:r>
      <w:proofErr w:type="spellEnd"/>
      <w:r w:rsidRPr="002266FA">
        <w:rPr>
          <w:rFonts w:ascii="Cambria" w:eastAsia="Calibri" w:hAnsi="Cambria"/>
          <w:bCs/>
          <w:i/>
          <w:iCs/>
          <w:color w:val="000000"/>
        </w:rPr>
        <w:t xml:space="preserve"> </w:t>
      </w:r>
      <w:r w:rsidRPr="00EC3B06">
        <w:rPr>
          <w:rFonts w:ascii="Cambria" w:eastAsia="Calibri" w:hAnsi="Cambria"/>
          <w:bCs/>
          <w:i/>
          <w:iCs/>
          <w:color w:val="000000"/>
        </w:rPr>
        <w:t>-</w:t>
      </w:r>
    </w:p>
    <w:p w14:paraId="1DBF84DC" w14:textId="77777777" w:rsidR="00A22881" w:rsidRDefault="00A22881" w:rsidP="00A22881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color w:val="000000"/>
        </w:rPr>
      </w:pPr>
    </w:p>
    <w:p w14:paraId="5758C0F7" w14:textId="77777777" w:rsidR="00A22881" w:rsidRDefault="00A22881" w:rsidP="00A22881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color w:val="000000"/>
        </w:rPr>
      </w:pPr>
      <w:proofErr w:type="spellStart"/>
      <w:r>
        <w:rPr>
          <w:rFonts w:ascii="Cambria" w:eastAsia="Calibri" w:hAnsi="Cambria"/>
          <w:bCs/>
          <w:color w:val="000000"/>
        </w:rPr>
        <w:t>Član</w:t>
      </w:r>
      <w:proofErr w:type="spellEnd"/>
      <w:r>
        <w:rPr>
          <w:rFonts w:ascii="Cambria" w:eastAsia="Calibri" w:hAnsi="Cambria"/>
          <w:bCs/>
          <w:color w:val="000000"/>
        </w:rPr>
        <w:t xml:space="preserve"> 1.</w:t>
      </w:r>
    </w:p>
    <w:p w14:paraId="02EFA3CB" w14:textId="77777777" w:rsidR="00A22881" w:rsidRDefault="00A22881" w:rsidP="00A22881">
      <w:pPr>
        <w:autoSpaceDE w:val="0"/>
        <w:autoSpaceDN w:val="0"/>
        <w:adjustRightInd w:val="0"/>
        <w:rPr>
          <w:rFonts w:ascii="Cambria" w:eastAsia="Calibri" w:hAnsi="Cambria"/>
          <w:bCs/>
          <w:color w:val="000000"/>
        </w:rPr>
      </w:pPr>
    </w:p>
    <w:p w14:paraId="3E6B50FA" w14:textId="77777777" w:rsidR="00A22881" w:rsidRPr="002266FA" w:rsidRDefault="00A22881" w:rsidP="00A22881">
      <w:pPr>
        <w:jc w:val="both"/>
        <w:rPr>
          <w:rFonts w:ascii="Cambria" w:eastAsia="Calibri" w:hAnsi="Cambria" w:cs="Times New Roman,Bold"/>
          <w:bCs/>
          <w:color w:val="000000"/>
        </w:rPr>
      </w:pPr>
      <w:proofErr w:type="spellStart"/>
      <w:r>
        <w:rPr>
          <w:rFonts w:ascii="Cambria" w:eastAsia="Calibri" w:hAnsi="Cambria" w:cs="Times New Roman,Bold"/>
          <w:bCs/>
          <w:color w:val="000000"/>
        </w:rPr>
        <w:t>Usvaja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se </w:t>
      </w:r>
      <w:proofErr w:type="spellStart"/>
      <w:r w:rsidRPr="002266FA">
        <w:rPr>
          <w:rFonts w:ascii="Cambria" w:eastAsia="Calibri" w:hAnsi="Cambria" w:cs="Times New Roman,Bold"/>
          <w:bCs/>
          <w:color w:val="000000"/>
        </w:rPr>
        <w:t>poseb</w:t>
      </w:r>
      <w:r>
        <w:rPr>
          <w:rFonts w:ascii="Cambria" w:eastAsia="Calibri" w:hAnsi="Cambria" w:cs="Times New Roman,Bold"/>
          <w:bCs/>
          <w:color w:val="000000"/>
        </w:rPr>
        <w:t>ni</w:t>
      </w:r>
      <w:proofErr w:type="spellEnd"/>
      <w:r w:rsidRPr="002266FA"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 w:rsidRPr="002266FA">
        <w:rPr>
          <w:rFonts w:ascii="Cambria" w:eastAsia="Calibri" w:hAnsi="Cambria" w:cs="Times New Roman,Bold"/>
          <w:bCs/>
          <w:color w:val="000000"/>
        </w:rPr>
        <w:t>izvještaj</w:t>
      </w:r>
      <w:proofErr w:type="spellEnd"/>
      <w:r w:rsidRPr="002266FA"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 w:rsidRPr="002266FA">
        <w:rPr>
          <w:rFonts w:ascii="Cambria" w:eastAsia="Calibri" w:hAnsi="Cambria" w:cs="Times New Roman,Bold"/>
          <w:bCs/>
          <w:color w:val="000000"/>
        </w:rPr>
        <w:t>Odbora</w:t>
      </w:r>
      <w:proofErr w:type="spellEnd"/>
      <w:r w:rsidRPr="002266FA"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 w:rsidRPr="002266FA">
        <w:rPr>
          <w:rFonts w:ascii="Cambria" w:eastAsia="Calibri" w:hAnsi="Cambria" w:cs="Times New Roman,Bold"/>
          <w:bCs/>
          <w:color w:val="000000"/>
        </w:rPr>
        <w:t>direktora</w:t>
      </w:r>
      <w:proofErr w:type="spellEnd"/>
      <w:r w:rsidRPr="002266FA"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 w:rsidRPr="002266FA">
        <w:rPr>
          <w:rFonts w:ascii="Cambria" w:eastAsia="Calibri" w:hAnsi="Cambria" w:cs="Times New Roman,Bold"/>
          <w:bCs/>
          <w:color w:val="000000"/>
        </w:rPr>
        <w:t>Društva</w:t>
      </w:r>
      <w:proofErr w:type="spellEnd"/>
      <w:r w:rsidRPr="002266FA">
        <w:rPr>
          <w:rFonts w:ascii="Cambria" w:eastAsia="Calibri" w:hAnsi="Cambria" w:cs="Times New Roman,Bold"/>
          <w:bCs/>
          <w:color w:val="000000"/>
        </w:rPr>
        <w:t xml:space="preserve">,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sačinjen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 w:rsidRPr="002266FA">
        <w:rPr>
          <w:rFonts w:ascii="Cambria" w:eastAsia="Calibri" w:hAnsi="Cambria" w:cs="Times New Roman,Bold"/>
          <w:bCs/>
          <w:color w:val="000000"/>
        </w:rPr>
        <w:t>shodno</w:t>
      </w:r>
      <w:proofErr w:type="spellEnd"/>
      <w:r w:rsidRPr="002266FA"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 w:rsidRPr="002266FA">
        <w:rPr>
          <w:rFonts w:ascii="Cambria" w:eastAsia="Calibri" w:hAnsi="Cambria" w:cs="Times New Roman,Bold"/>
          <w:bCs/>
          <w:color w:val="000000"/>
        </w:rPr>
        <w:t>članu</w:t>
      </w:r>
      <w:proofErr w:type="spellEnd"/>
      <w:r w:rsidRPr="002266FA">
        <w:rPr>
          <w:rFonts w:ascii="Cambria" w:eastAsia="Calibri" w:hAnsi="Cambria" w:cs="Times New Roman,Bold"/>
          <w:bCs/>
          <w:color w:val="000000"/>
        </w:rPr>
        <w:t xml:space="preserve"> 299 </w:t>
      </w:r>
      <w:proofErr w:type="spellStart"/>
      <w:r w:rsidRPr="002266FA">
        <w:rPr>
          <w:rFonts w:ascii="Cambria" w:eastAsia="Calibri" w:hAnsi="Cambria" w:cs="Times New Roman,Bold"/>
          <w:bCs/>
          <w:color w:val="000000"/>
        </w:rPr>
        <w:t>Zakona</w:t>
      </w:r>
      <w:proofErr w:type="spellEnd"/>
      <w:r w:rsidRPr="002266FA">
        <w:rPr>
          <w:rFonts w:ascii="Cambria" w:eastAsia="Calibri" w:hAnsi="Cambria" w:cs="Times New Roman,Bold"/>
          <w:bCs/>
          <w:color w:val="000000"/>
        </w:rPr>
        <w:t xml:space="preserve"> o </w:t>
      </w:r>
      <w:proofErr w:type="spellStart"/>
      <w:r w:rsidRPr="002266FA">
        <w:rPr>
          <w:rFonts w:ascii="Cambria" w:eastAsia="Calibri" w:hAnsi="Cambria" w:cs="Times New Roman,Bold"/>
          <w:bCs/>
          <w:color w:val="000000"/>
        </w:rPr>
        <w:t>privrednim</w:t>
      </w:r>
      <w:proofErr w:type="spellEnd"/>
      <w:r w:rsidRPr="002266FA"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 w:rsidRPr="002266FA">
        <w:rPr>
          <w:rFonts w:ascii="Cambria" w:eastAsia="Calibri" w:hAnsi="Cambria" w:cs="Times New Roman,Bold"/>
          <w:bCs/>
          <w:color w:val="000000"/>
        </w:rPr>
        <w:t>društvima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od dana 12.05.2026.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godine</w:t>
      </w:r>
      <w:proofErr w:type="spellEnd"/>
      <w:r>
        <w:rPr>
          <w:rFonts w:ascii="Cambria" w:eastAsia="Calibri" w:hAnsi="Cambria" w:cs="Times New Roman,Bold"/>
          <w:bCs/>
          <w:color w:val="000000"/>
        </w:rPr>
        <w:t>.</w:t>
      </w:r>
    </w:p>
    <w:p w14:paraId="360E636F" w14:textId="77777777" w:rsidR="00A22881" w:rsidRDefault="00A22881" w:rsidP="00A22881">
      <w:pPr>
        <w:jc w:val="both"/>
        <w:rPr>
          <w:rFonts w:ascii="Cambria" w:eastAsia="Calibri" w:hAnsi="Cambria" w:cs="Times New Roman,Bold"/>
          <w:bCs/>
          <w:color w:val="000000"/>
        </w:rPr>
      </w:pPr>
    </w:p>
    <w:p w14:paraId="61097748" w14:textId="77777777" w:rsidR="00A22881" w:rsidRDefault="00A22881" w:rsidP="00A22881">
      <w:pPr>
        <w:jc w:val="center"/>
        <w:rPr>
          <w:rFonts w:ascii="Cambria" w:eastAsia="Calibri" w:hAnsi="Cambria" w:cs="Times New Roman,Bold"/>
          <w:bCs/>
          <w:color w:val="000000"/>
        </w:rPr>
      </w:pPr>
      <w:proofErr w:type="spellStart"/>
      <w:r>
        <w:rPr>
          <w:rFonts w:ascii="Cambria" w:eastAsia="Calibri" w:hAnsi="Cambria" w:cs="Times New Roman,Bold"/>
          <w:bCs/>
          <w:color w:val="000000"/>
        </w:rPr>
        <w:t>Član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2.</w:t>
      </w:r>
    </w:p>
    <w:p w14:paraId="4331FCD1" w14:textId="77777777" w:rsidR="00A22881" w:rsidRDefault="00A22881" w:rsidP="00A22881">
      <w:pPr>
        <w:rPr>
          <w:rFonts w:ascii="Cambria" w:eastAsia="Calibri" w:hAnsi="Cambria" w:cs="Times New Roman,Bold"/>
          <w:bCs/>
          <w:color w:val="000000"/>
        </w:rPr>
      </w:pPr>
    </w:p>
    <w:p w14:paraId="6FBCBAD6" w14:textId="77777777" w:rsidR="00A22881" w:rsidRDefault="00A22881" w:rsidP="00A22881">
      <w:pPr>
        <w:rPr>
          <w:rFonts w:ascii="Cambria" w:eastAsia="Calibri" w:hAnsi="Cambria" w:cs="Times New Roman,Bold"/>
          <w:bCs/>
          <w:color w:val="000000"/>
        </w:rPr>
      </w:pPr>
      <w:r>
        <w:rPr>
          <w:rFonts w:ascii="Cambria" w:eastAsia="Calibri" w:hAnsi="Cambria" w:cs="Times New Roman,Bold"/>
          <w:bCs/>
          <w:color w:val="000000"/>
        </w:rPr>
        <w:t xml:space="preserve">U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skladu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sa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ovom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odlukom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,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Odbor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direktora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će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imenovati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Generalnog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direktora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Društva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iz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reda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članova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Odbora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direktora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koji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imaju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svojstvo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izvršnih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direktora</w:t>
      </w:r>
      <w:proofErr w:type="spellEnd"/>
      <w:r>
        <w:rPr>
          <w:rFonts w:ascii="Cambria" w:eastAsia="Calibri" w:hAnsi="Cambria" w:cs="Times New Roman,Bold"/>
          <w:bCs/>
          <w:color w:val="000000"/>
        </w:rPr>
        <w:t>.</w:t>
      </w:r>
    </w:p>
    <w:p w14:paraId="36588693" w14:textId="77777777" w:rsidR="00A22881" w:rsidRDefault="00A22881" w:rsidP="00A22881">
      <w:pPr>
        <w:jc w:val="center"/>
        <w:rPr>
          <w:rFonts w:ascii="Cambria" w:eastAsia="Calibri" w:hAnsi="Cambria" w:cs="Times New Roman,Bold"/>
          <w:bCs/>
          <w:color w:val="000000"/>
        </w:rPr>
      </w:pPr>
    </w:p>
    <w:p w14:paraId="7D2F7F5A" w14:textId="77777777" w:rsidR="00A22881" w:rsidRDefault="00A22881" w:rsidP="00A22881">
      <w:pPr>
        <w:jc w:val="center"/>
        <w:rPr>
          <w:rFonts w:ascii="Cambria" w:eastAsia="Calibri" w:hAnsi="Cambria" w:cs="Times New Roman,Bold"/>
          <w:bCs/>
          <w:color w:val="000000"/>
        </w:rPr>
      </w:pPr>
      <w:proofErr w:type="spellStart"/>
      <w:r>
        <w:rPr>
          <w:rFonts w:ascii="Cambria" w:eastAsia="Calibri" w:hAnsi="Cambria" w:cs="Times New Roman,Bold"/>
          <w:bCs/>
          <w:color w:val="000000"/>
        </w:rPr>
        <w:t>Član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3.</w:t>
      </w:r>
    </w:p>
    <w:p w14:paraId="2235AA9D" w14:textId="77777777" w:rsidR="00A22881" w:rsidRDefault="00A22881" w:rsidP="00A22881">
      <w:pPr>
        <w:autoSpaceDE w:val="0"/>
        <w:autoSpaceDN w:val="0"/>
        <w:adjustRightInd w:val="0"/>
        <w:jc w:val="both"/>
        <w:rPr>
          <w:rFonts w:ascii="Cambria" w:eastAsia="Calibri" w:hAnsi="Cambria" w:cs="Times New Roman,Bold"/>
          <w:bCs/>
          <w:color w:val="000000"/>
        </w:rPr>
      </w:pPr>
    </w:p>
    <w:p w14:paraId="7FDF19E1" w14:textId="77777777" w:rsidR="00A22881" w:rsidRPr="009728A2" w:rsidRDefault="00A22881" w:rsidP="00A22881">
      <w:pPr>
        <w:autoSpaceDE w:val="0"/>
        <w:autoSpaceDN w:val="0"/>
        <w:adjustRightInd w:val="0"/>
        <w:jc w:val="both"/>
        <w:rPr>
          <w:rFonts w:ascii="Cambria" w:eastAsia="Calibri" w:hAnsi="Cambria"/>
          <w:bCs/>
          <w:color w:val="000000"/>
        </w:rPr>
      </w:pPr>
      <w:r>
        <w:rPr>
          <w:rFonts w:ascii="Cambria" w:eastAsia="Calibri" w:hAnsi="Cambria" w:cs="Times New Roman,Bold"/>
          <w:bCs/>
          <w:color w:val="000000"/>
        </w:rPr>
        <w:t xml:space="preserve">Ova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odluka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stupa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na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snagu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danom</w:t>
      </w:r>
      <w:proofErr w:type="spellEnd"/>
      <w:r>
        <w:rPr>
          <w:rFonts w:ascii="Cambria" w:eastAsia="Calibri" w:hAnsi="Cambria" w:cs="Times New Roman,Bold"/>
          <w:bCs/>
          <w:color w:val="000000"/>
        </w:rPr>
        <w:t xml:space="preserve"> </w:t>
      </w:r>
      <w:proofErr w:type="spellStart"/>
      <w:r>
        <w:rPr>
          <w:rFonts w:ascii="Cambria" w:eastAsia="Calibri" w:hAnsi="Cambria" w:cs="Times New Roman,Bold"/>
          <w:bCs/>
          <w:color w:val="000000"/>
        </w:rPr>
        <w:t>donošenja</w:t>
      </w:r>
      <w:proofErr w:type="spellEnd"/>
      <w:r>
        <w:rPr>
          <w:rFonts w:ascii="Cambria" w:eastAsia="Calibri" w:hAnsi="Cambria"/>
          <w:bCs/>
          <w:color w:val="000000"/>
        </w:rPr>
        <w:t xml:space="preserve">, a </w:t>
      </w:r>
      <w:proofErr w:type="spellStart"/>
      <w:r>
        <w:rPr>
          <w:rFonts w:ascii="Cambria" w:eastAsia="Calibri" w:hAnsi="Cambria"/>
          <w:bCs/>
          <w:color w:val="000000"/>
        </w:rPr>
        <w:t>na</w:t>
      </w:r>
      <w:proofErr w:type="spellEnd"/>
      <w:r>
        <w:rPr>
          <w:rFonts w:ascii="Cambria" w:eastAsia="Calibri" w:hAnsi="Cambria"/>
          <w:bCs/>
          <w:color w:val="000000"/>
        </w:rPr>
        <w:t xml:space="preserve"> </w:t>
      </w:r>
      <w:proofErr w:type="spellStart"/>
      <w:r>
        <w:rPr>
          <w:rFonts w:ascii="Cambria" w:eastAsia="Calibri" w:hAnsi="Cambria"/>
          <w:bCs/>
          <w:color w:val="000000"/>
        </w:rPr>
        <w:t>osnovu</w:t>
      </w:r>
      <w:proofErr w:type="spellEnd"/>
      <w:r>
        <w:rPr>
          <w:rFonts w:ascii="Cambria" w:eastAsia="Calibri" w:hAnsi="Cambria"/>
          <w:bCs/>
          <w:color w:val="000000"/>
        </w:rPr>
        <w:t xml:space="preserve"> </w:t>
      </w:r>
      <w:proofErr w:type="spellStart"/>
      <w:r>
        <w:rPr>
          <w:rFonts w:ascii="Cambria" w:eastAsia="Calibri" w:hAnsi="Cambria"/>
          <w:bCs/>
          <w:color w:val="000000"/>
        </w:rPr>
        <w:t>iste</w:t>
      </w:r>
      <w:proofErr w:type="spellEnd"/>
      <w:r>
        <w:rPr>
          <w:rFonts w:ascii="Cambria" w:eastAsia="Calibri" w:hAnsi="Cambria"/>
          <w:bCs/>
          <w:color w:val="000000"/>
        </w:rPr>
        <w:t xml:space="preserve"> </w:t>
      </w:r>
      <w:proofErr w:type="spellStart"/>
      <w:r>
        <w:rPr>
          <w:rFonts w:ascii="Cambria" w:eastAsia="Calibri" w:hAnsi="Cambria"/>
          <w:bCs/>
          <w:color w:val="000000"/>
        </w:rPr>
        <w:t>će</w:t>
      </w:r>
      <w:proofErr w:type="spellEnd"/>
      <w:r>
        <w:rPr>
          <w:rFonts w:ascii="Cambria" w:eastAsia="Calibri" w:hAnsi="Cambria"/>
          <w:bCs/>
          <w:color w:val="000000"/>
        </w:rPr>
        <w:t xml:space="preserve"> se </w:t>
      </w:r>
      <w:proofErr w:type="spellStart"/>
      <w:r>
        <w:rPr>
          <w:rFonts w:ascii="Cambria" w:eastAsia="Calibri" w:hAnsi="Cambria"/>
          <w:bCs/>
          <w:color w:val="000000"/>
        </w:rPr>
        <w:t>sprovesti</w:t>
      </w:r>
      <w:proofErr w:type="spellEnd"/>
      <w:r>
        <w:rPr>
          <w:rFonts w:ascii="Cambria" w:eastAsia="Calibri" w:hAnsi="Cambria"/>
          <w:bCs/>
          <w:color w:val="000000"/>
        </w:rPr>
        <w:t xml:space="preserve"> </w:t>
      </w:r>
      <w:proofErr w:type="spellStart"/>
      <w:r>
        <w:rPr>
          <w:rFonts w:ascii="Cambria" w:eastAsia="Calibri" w:hAnsi="Cambria"/>
          <w:bCs/>
          <w:color w:val="000000"/>
        </w:rPr>
        <w:t>odgovarajuća</w:t>
      </w:r>
      <w:proofErr w:type="spellEnd"/>
      <w:r>
        <w:rPr>
          <w:rFonts w:ascii="Cambria" w:eastAsia="Calibri" w:hAnsi="Cambria"/>
          <w:bCs/>
          <w:color w:val="000000"/>
        </w:rPr>
        <w:t xml:space="preserve"> </w:t>
      </w:r>
      <w:proofErr w:type="spellStart"/>
      <w:r>
        <w:rPr>
          <w:rFonts w:ascii="Cambria" w:eastAsia="Calibri" w:hAnsi="Cambria"/>
          <w:bCs/>
          <w:color w:val="000000"/>
        </w:rPr>
        <w:t>registracija</w:t>
      </w:r>
      <w:proofErr w:type="spellEnd"/>
      <w:r>
        <w:rPr>
          <w:rFonts w:ascii="Cambria" w:eastAsia="Calibri" w:hAnsi="Cambria"/>
          <w:bCs/>
          <w:color w:val="000000"/>
        </w:rPr>
        <w:t xml:space="preserve"> </w:t>
      </w:r>
      <w:proofErr w:type="spellStart"/>
      <w:r>
        <w:rPr>
          <w:rFonts w:ascii="Cambria" w:eastAsia="Calibri" w:hAnsi="Cambria"/>
          <w:bCs/>
          <w:color w:val="000000"/>
        </w:rPr>
        <w:t>podataka</w:t>
      </w:r>
      <w:proofErr w:type="spellEnd"/>
      <w:r>
        <w:rPr>
          <w:rFonts w:ascii="Cambria" w:eastAsia="Calibri" w:hAnsi="Cambria"/>
          <w:bCs/>
          <w:color w:val="000000"/>
        </w:rPr>
        <w:t xml:space="preserve"> </w:t>
      </w:r>
      <w:proofErr w:type="spellStart"/>
      <w:r>
        <w:rPr>
          <w:rFonts w:ascii="Cambria" w:eastAsia="Calibri" w:hAnsi="Cambria"/>
          <w:bCs/>
          <w:color w:val="000000"/>
        </w:rPr>
        <w:t>kod</w:t>
      </w:r>
      <w:proofErr w:type="spellEnd"/>
      <w:r>
        <w:rPr>
          <w:rFonts w:ascii="Cambria" w:eastAsia="Calibri" w:hAnsi="Cambria"/>
          <w:bCs/>
          <w:color w:val="000000"/>
        </w:rPr>
        <w:t xml:space="preserve"> </w:t>
      </w:r>
      <w:proofErr w:type="spellStart"/>
      <w:r>
        <w:rPr>
          <w:rFonts w:ascii="Cambria" w:eastAsia="Calibri" w:hAnsi="Cambria"/>
          <w:bCs/>
          <w:color w:val="000000"/>
        </w:rPr>
        <w:t>nadležnog</w:t>
      </w:r>
      <w:proofErr w:type="spellEnd"/>
      <w:r>
        <w:rPr>
          <w:rFonts w:ascii="Cambria" w:eastAsia="Calibri" w:hAnsi="Cambria"/>
          <w:bCs/>
          <w:color w:val="000000"/>
        </w:rPr>
        <w:t xml:space="preserve"> organa.</w:t>
      </w:r>
    </w:p>
    <w:p w14:paraId="72BE53C9" w14:textId="77777777" w:rsidR="004E4505" w:rsidRDefault="004E4505" w:rsidP="004E4505">
      <w:pPr>
        <w:jc w:val="center"/>
        <w:rPr>
          <w:rFonts w:asciiTheme="majorHAnsi" w:eastAsiaTheme="minorHAnsi" w:hAnsiTheme="majorHAnsi"/>
          <w:b/>
          <w:bCs/>
          <w:color w:val="000000"/>
        </w:rPr>
      </w:pPr>
    </w:p>
    <w:p w14:paraId="180D4D52" w14:textId="77777777" w:rsidR="004C1FA8" w:rsidRDefault="004C1FA8" w:rsidP="006C0645">
      <w:pPr>
        <w:autoSpaceDE w:val="0"/>
        <w:autoSpaceDN w:val="0"/>
        <w:adjustRightInd w:val="0"/>
        <w:rPr>
          <w:rFonts w:ascii="Cambria" w:eastAsiaTheme="minorHAnsi" w:hAnsi="Cambria"/>
          <w:color w:val="000000"/>
        </w:rPr>
      </w:pPr>
    </w:p>
    <w:p w14:paraId="2EA7BF7D" w14:textId="77777777" w:rsidR="00A22881" w:rsidRDefault="00A22881" w:rsidP="006C0645">
      <w:pPr>
        <w:autoSpaceDE w:val="0"/>
        <w:autoSpaceDN w:val="0"/>
        <w:adjustRightInd w:val="0"/>
        <w:rPr>
          <w:rFonts w:ascii="Cambria" w:eastAsiaTheme="minorHAnsi" w:hAnsi="Cambria"/>
          <w:color w:val="000000"/>
        </w:rPr>
      </w:pPr>
    </w:p>
    <w:p w14:paraId="0AA14194" w14:textId="515BF30B" w:rsidR="00416055" w:rsidRPr="00087C76" w:rsidRDefault="004B0443" w:rsidP="006C0645">
      <w:pPr>
        <w:autoSpaceDE w:val="0"/>
        <w:autoSpaceDN w:val="0"/>
        <w:adjustRightInd w:val="0"/>
        <w:rPr>
          <w:rFonts w:ascii="Cambria" w:eastAsiaTheme="minorHAnsi" w:hAnsi="Cambria"/>
          <w:color w:val="000000"/>
        </w:rPr>
      </w:pPr>
      <w:r>
        <w:rPr>
          <w:rFonts w:ascii="Cambria" w:eastAsiaTheme="minorHAnsi" w:hAnsi="Cambria"/>
          <w:color w:val="000000"/>
        </w:rPr>
        <w:t>u</w:t>
      </w:r>
      <w:r w:rsidR="00362EB4" w:rsidRPr="00087C76">
        <w:rPr>
          <w:rFonts w:ascii="Cambria" w:eastAsiaTheme="minorHAnsi" w:hAnsi="Cambria"/>
          <w:color w:val="000000"/>
        </w:rPr>
        <w:t xml:space="preserve"> </w:t>
      </w:r>
      <w:proofErr w:type="spellStart"/>
      <w:r w:rsidR="00362EB4" w:rsidRPr="00087C76">
        <w:rPr>
          <w:rFonts w:ascii="Cambria" w:eastAsiaTheme="minorHAnsi" w:hAnsi="Cambria"/>
          <w:color w:val="000000"/>
        </w:rPr>
        <w:t>Ulcinju</w:t>
      </w:r>
      <w:proofErr w:type="spellEnd"/>
      <w:r w:rsidR="00416055" w:rsidRPr="00087C76">
        <w:rPr>
          <w:rFonts w:ascii="Cambria" w:eastAsiaTheme="minorHAnsi" w:hAnsi="Cambria"/>
          <w:color w:val="000000"/>
        </w:rPr>
        <w:t>,</w:t>
      </w:r>
    </w:p>
    <w:p w14:paraId="675D9278" w14:textId="77777777" w:rsidR="00416055" w:rsidRPr="00087C76" w:rsidRDefault="00416055" w:rsidP="00416055">
      <w:pPr>
        <w:autoSpaceDE w:val="0"/>
        <w:autoSpaceDN w:val="0"/>
        <w:adjustRightInd w:val="0"/>
        <w:rPr>
          <w:rFonts w:ascii="Cambria" w:eastAsiaTheme="minorHAnsi" w:hAnsi="Cambria"/>
          <w:color w:val="000000"/>
        </w:rPr>
      </w:pPr>
    </w:p>
    <w:p w14:paraId="0BC8FF48" w14:textId="652494F8" w:rsidR="00416055" w:rsidRPr="00307CF0" w:rsidRDefault="00416055" w:rsidP="00416055">
      <w:pPr>
        <w:pStyle w:val="Normal1"/>
        <w:spacing w:beforeAutospacing="0" w:afterAutospacing="0"/>
        <w:ind w:left="-426" w:right="-23"/>
        <w:jc w:val="right"/>
        <w:rPr>
          <w:rFonts w:ascii="Cambria" w:hAnsi="Cambria"/>
          <w:b/>
          <w:sz w:val="24"/>
          <w:szCs w:val="24"/>
          <w:lang w:val="sr-Latn-ME"/>
        </w:rPr>
      </w:pPr>
      <w:r w:rsidRPr="00087C76">
        <w:rPr>
          <w:rFonts w:ascii="Cambria" w:hAnsi="Cambria"/>
          <w:sz w:val="24"/>
          <w:szCs w:val="24"/>
          <w:lang w:val="sr-Cyrl-CS"/>
        </w:rPr>
        <w:t xml:space="preserve">    </w:t>
      </w:r>
      <w:r w:rsidRPr="00087C76">
        <w:rPr>
          <w:rFonts w:ascii="Cambria" w:hAnsi="Cambria"/>
          <w:b/>
          <w:sz w:val="24"/>
          <w:szCs w:val="24"/>
          <w:lang w:val="sr-Cyrl-CS"/>
        </w:rPr>
        <w:t>Preds</w:t>
      </w:r>
      <w:r w:rsidRPr="00087C76">
        <w:rPr>
          <w:rFonts w:ascii="Cambria" w:hAnsi="Cambria"/>
          <w:b/>
          <w:sz w:val="24"/>
          <w:szCs w:val="24"/>
          <w:lang w:val="sr-Latn-ME"/>
        </w:rPr>
        <w:t>jedavajući</w:t>
      </w:r>
      <w:r w:rsidR="00A353EC">
        <w:rPr>
          <w:rFonts w:ascii="Cambria" w:hAnsi="Cambria"/>
          <w:b/>
          <w:sz w:val="24"/>
          <w:szCs w:val="24"/>
          <w:lang w:val="sr-Cyrl-CS"/>
        </w:rPr>
        <w:t xml:space="preserve"> </w:t>
      </w:r>
      <w:r w:rsidR="00307CF0">
        <w:rPr>
          <w:rFonts w:ascii="Cambria" w:hAnsi="Cambria"/>
          <w:b/>
          <w:sz w:val="24"/>
          <w:szCs w:val="24"/>
          <w:lang w:val="sr-Latn-ME"/>
        </w:rPr>
        <w:t xml:space="preserve">– predsjednik </w:t>
      </w:r>
      <w:r w:rsidR="004B0443">
        <w:rPr>
          <w:rFonts w:ascii="Cambria" w:hAnsi="Cambria"/>
          <w:b/>
          <w:sz w:val="24"/>
          <w:szCs w:val="24"/>
        </w:rPr>
        <w:t>s</w:t>
      </w:r>
      <w:r w:rsidR="00A353EC">
        <w:rPr>
          <w:rFonts w:ascii="Cambria" w:hAnsi="Cambria"/>
          <w:b/>
          <w:sz w:val="24"/>
          <w:szCs w:val="24"/>
          <w:lang w:val="sr-Cyrl-CS"/>
        </w:rPr>
        <w:t>kupštine</w:t>
      </w:r>
      <w:r w:rsidR="00307CF0">
        <w:rPr>
          <w:rFonts w:ascii="Cambria" w:hAnsi="Cambria"/>
          <w:b/>
          <w:sz w:val="24"/>
          <w:szCs w:val="24"/>
          <w:lang w:val="sr-Latn-ME"/>
        </w:rPr>
        <w:t>:</w:t>
      </w:r>
    </w:p>
    <w:p w14:paraId="3F788254" w14:textId="77777777" w:rsidR="000C13E8" w:rsidRPr="00087C76" w:rsidRDefault="000C13E8" w:rsidP="00416055">
      <w:pPr>
        <w:pStyle w:val="Normal1"/>
        <w:spacing w:beforeAutospacing="0" w:afterAutospacing="0"/>
        <w:ind w:left="-426" w:right="-23"/>
        <w:jc w:val="right"/>
        <w:rPr>
          <w:rFonts w:ascii="Cambria" w:hAnsi="Cambria"/>
          <w:b/>
          <w:sz w:val="24"/>
          <w:szCs w:val="24"/>
          <w:lang w:val="sr-Cyrl-CS"/>
        </w:rPr>
      </w:pPr>
    </w:p>
    <w:p w14:paraId="38F62009" w14:textId="77777777" w:rsidR="00416055" w:rsidRPr="00087C76" w:rsidRDefault="00416055" w:rsidP="00416055">
      <w:pPr>
        <w:pStyle w:val="normalprored"/>
        <w:ind w:left="6114" w:right="-23"/>
        <w:jc w:val="right"/>
        <w:rPr>
          <w:rFonts w:ascii="Cambria" w:hAnsi="Cambria"/>
          <w:sz w:val="24"/>
          <w:szCs w:val="24"/>
          <w:lang w:val="sr-Cyrl-CS"/>
        </w:rPr>
      </w:pPr>
      <w:r w:rsidRPr="00087C76">
        <w:rPr>
          <w:rFonts w:ascii="Cambria" w:hAnsi="Cambria"/>
          <w:sz w:val="24"/>
          <w:szCs w:val="24"/>
          <w:lang w:val="sr-Cyrl-CS"/>
        </w:rPr>
        <w:t>_______________________________</w:t>
      </w:r>
    </w:p>
    <w:p w14:paraId="55D676F1" w14:textId="72266A35" w:rsidR="00350550" w:rsidRPr="008B73C1" w:rsidRDefault="00FB05BE" w:rsidP="00FB05BE">
      <w:pPr>
        <w:jc w:val="right"/>
        <w:rPr>
          <w:rFonts w:ascii="Cambria" w:hAnsi="Cambria"/>
        </w:rPr>
      </w:pPr>
      <w:r>
        <w:rPr>
          <w:rFonts w:ascii="Cambria" w:hAnsi="Cambria"/>
        </w:rPr>
        <w:t>Marko Mišnić</w:t>
      </w:r>
    </w:p>
    <w:sectPr w:rsidR="00350550" w:rsidRPr="008B73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C41"/>
    <w:rsid w:val="00030E0F"/>
    <w:rsid w:val="0005767C"/>
    <w:rsid w:val="00065B89"/>
    <w:rsid w:val="00087C76"/>
    <w:rsid w:val="0009133A"/>
    <w:rsid w:val="000C13E8"/>
    <w:rsid w:val="000F2C32"/>
    <w:rsid w:val="001632D8"/>
    <w:rsid w:val="001E7A4F"/>
    <w:rsid w:val="001F6898"/>
    <w:rsid w:val="00307CF0"/>
    <w:rsid w:val="00325C41"/>
    <w:rsid w:val="00350550"/>
    <w:rsid w:val="00362EB4"/>
    <w:rsid w:val="00364879"/>
    <w:rsid w:val="00416055"/>
    <w:rsid w:val="004B0443"/>
    <w:rsid w:val="004B101A"/>
    <w:rsid w:val="004C1FA8"/>
    <w:rsid w:val="004E4505"/>
    <w:rsid w:val="004E6A81"/>
    <w:rsid w:val="005B49AC"/>
    <w:rsid w:val="005E3A24"/>
    <w:rsid w:val="005F2146"/>
    <w:rsid w:val="00611C74"/>
    <w:rsid w:val="006C0645"/>
    <w:rsid w:val="00747DA9"/>
    <w:rsid w:val="00853280"/>
    <w:rsid w:val="008B73C1"/>
    <w:rsid w:val="00914870"/>
    <w:rsid w:val="00996131"/>
    <w:rsid w:val="00A22881"/>
    <w:rsid w:val="00A353EC"/>
    <w:rsid w:val="00A636BE"/>
    <w:rsid w:val="00A66F32"/>
    <w:rsid w:val="00A87520"/>
    <w:rsid w:val="00C104B2"/>
    <w:rsid w:val="00C96978"/>
    <w:rsid w:val="00E87719"/>
    <w:rsid w:val="00FB05BE"/>
    <w:rsid w:val="00FD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F6602"/>
  <w15:chartTrackingRefBased/>
  <w15:docId w15:val="{B01B8E23-339E-4AE0-9BC0-15F636D76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416055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normalprored">
    <w:name w:val="normalprored"/>
    <w:basedOn w:val="Normal"/>
    <w:rsid w:val="00416055"/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04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4B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3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dc:description/>
  <cp:lastModifiedBy>Marko Misnic</cp:lastModifiedBy>
  <cp:revision>36</cp:revision>
  <cp:lastPrinted>2014-07-17T19:06:00Z</cp:lastPrinted>
  <dcterms:created xsi:type="dcterms:W3CDTF">2014-07-09T21:12:00Z</dcterms:created>
  <dcterms:modified xsi:type="dcterms:W3CDTF">2026-05-09T16:40:00Z</dcterms:modified>
</cp:coreProperties>
</file>